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b/>
          <w:color w:val="1864AB"/>
          <w:sz w:val="40"/>
          <w:rtl/>
          <w:szCs w:val="40"/>
          <w:bCs/>
        </w:rPr>
        <w:t>📘 מהדורה למורה – אמון</w:t>
      </w:r>
    </w:p>
    <w:p>
      <w:pPr>
        <w:bidi/>
        <w:jc w:val="right"/>
      </w:pPr>
      <w:r>
        <w:rPr>
          <w:rFonts w:ascii="Arial" w:hAnsi="Arial" w:cs="Arial"/>
          <w:sz w:val="24"/>
          <w:rtl/>
          <w:szCs w:val="24"/>
        </w:rPr>
        <w:t>• 🎯 מטרה: לתרגל את ערך השבוע "אמון" בקריאה, בשיח ובכתיבה אישית</w:t>
      </w:r>
    </w:p>
    <w:p>
      <w:pPr>
        <w:bidi/>
        <w:jc w:val="right"/>
      </w:pPr>
      <w:r>
        <w:rPr>
          <w:rFonts w:ascii="Arial" w:hAnsi="Arial" w:cs="Arial"/>
          <w:sz w:val="24"/>
          <w:rtl/>
          <w:szCs w:val="24"/>
        </w:rPr>
        <w:t>• ⏱️ זמן מומלץ: 25 דקות</w:t>
      </w:r>
    </w:p>
    <w:p>
      <w:pPr>
        <w:bidi/>
        <w:jc w:val="right"/>
      </w:pPr>
      <w:r>
        <w:rPr>
          <w:rFonts w:ascii="Arial" w:hAnsi="Arial" w:cs="Arial"/>
          <w:sz w:val="24"/>
          <w:rtl/>
          <w:szCs w:val="24"/>
        </w:rPr>
        <w:t>• 👥 מסלול: רגיל · חט״ב ותיכון</w:t>
      </w:r>
    </w:p>
    <w:p>
      <w:pPr>
        <w:bidi/>
        <w:jc w:val="right"/>
      </w:pPr>
      <w:r>
        <w:rPr>
          <w:rFonts w:ascii="Arial" w:hAnsi="Arial" w:cs="Arial"/>
          <w:sz w:val="24"/>
          <w:rtl/>
          <w:szCs w:val="24"/>
        </w:rPr>
        <w:t>• 🔗 הפעילות באתר: https://ptichat-shavua.sites.tab.bot/tirgul.html</w:t>
      </w:r>
    </w:p>
    <w:p>
      <w:pPr>
        <w:bidi/>
        <w:jc w:val="right"/>
      </w:pPr>
      <w:r>
        <w:rPr>
          <w:rFonts w:ascii="Arial" w:hAnsi="Arial" w:cs="Arial"/>
          <w:b/>
          <w:color w:val="0B7285"/>
          <w:sz w:val="26"/>
          <w:rtl/>
          <w:szCs w:val="26"/>
          <w:bCs/>
        </w:rPr>
        <w:t>▌ 💡 הנחיות להפעלה</w:t>
      </w:r>
    </w:p>
    <w:p>
      <w:pPr>
        <w:bidi/>
        <w:jc w:val="right"/>
      </w:pPr>
      <w:r>
        <w:rPr>
          <w:rFonts w:ascii="Arial" w:hAnsi="Arial" w:cs="Arial"/>
          <w:sz w:val="24"/>
          <w:rtl/>
          <w:szCs w:val="24"/>
        </w:rPr>
        <w:t>• אפשר לקרוא את הסיפור בקול לפני העבודה העצמית, ולסיים בשיחה במעגל (10 דקות).</w:t>
      </w:r>
    </w:p>
    <w:p>
      <w:pPr>
        <w:bidi/>
        <w:jc w:val="right"/>
      </w:pPr>
      <w:r>
        <w:rPr>
          <w:rFonts w:ascii="Arial" w:hAnsi="Arial" w:cs="Arial"/>
          <w:sz w:val="24"/>
          <w:rtl/>
          <w:szCs w:val="24"/>
        </w:rPr>
        <w:t>• בשאלות הדעה מעריכים נימוק ודוגמה, לא "תשובה נכונה".</w:t>
      </w:r>
    </w:p>
    <w:p>
      <w:pPr>
        <w:bidi/>
        <w:jc w:val="right"/>
      </w:pPr>
      <w:r>
        <w:rPr>
          <w:rFonts w:ascii="Arial" w:hAnsi="Arial" w:cs="Arial"/>
          <w:sz w:val="24"/>
          <w:rtl/>
          <w:szCs w:val="24"/>
        </w:rPr>
        <w:t>• הדף מתאים לשבוע של הערך בלוח השבועי באתר, אבל אפשר להשתמש בו בכל זמן.</w:t>
      </w:r>
    </w:p>
    <w:p>
      <w:pPr>
        <w:bidi/>
        <w:pStyle w:val="Heading2"/>
        <w:jc w:val="right"/>
      </w:pPr>
      <w:r>
        <w:rPr>
          <w:rFonts w:ascii="Arial" w:hAnsi="Arial" w:cs="Arial"/>
          <w:b/>
          <w:color w:val="0B7285"/>
          <w:sz w:val="32"/>
          <w:rtl/>
          <w:szCs w:val="32"/>
          <w:bCs/>
        </w:rPr>
        <w:t>🔑 מפתח תשובות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D0EBFF"/>
          </w:tcPr>
          <w:p>
            <w:pPr>
              <w:bidi/>
              <w:jc w:val="right"/>
            </w:pPr>
            <w:r>
              <w:rPr>
                <w:rFonts w:ascii="Arial" w:hAnsi="Arial" w:cs="Arial"/>
                <w:b/>
                <w:sz w:val="22"/>
                <w:rtl/>
                <w:szCs w:val="22"/>
                <w:bCs/>
              </w:rPr>
              <w:t>חלק</w:t>
            </w:r>
          </w:p>
        </w:tc>
        <w:tc>
          <w:tcPr>
            <w:tcW w:type="dxa" w:w="3475"/>
            <w:shd w:val="clear" w:fill="D0EBFF"/>
          </w:tcPr>
          <w:p>
            <w:pPr>
              <w:bidi/>
              <w:jc w:val="right"/>
            </w:pPr>
            <w:r>
              <w:rPr>
                <w:rFonts w:ascii="Arial" w:hAnsi="Arial" w:cs="Arial"/>
                <w:b/>
                <w:sz w:val="22"/>
                <w:rtl/>
                <w:szCs w:val="22"/>
                <w:bCs/>
              </w:rPr>
              <w:t>#</w:t>
            </w:r>
          </w:p>
        </w:tc>
        <w:tc>
          <w:tcPr>
            <w:tcW w:type="dxa" w:w="3475"/>
            <w:shd w:val="clear" w:fill="D0EBFF"/>
          </w:tcPr>
          <w:p>
            <w:pPr>
              <w:bidi/>
              <w:jc w:val="right"/>
            </w:pPr>
            <w:r>
              <w:rPr>
                <w:rFonts w:ascii="Arial" w:hAnsi="Arial" w:cs="Arial"/>
                <w:b/>
                <w:sz w:val="22"/>
                <w:rtl/>
                <w:szCs w:val="22"/>
                <w:bCs/>
              </w:rPr>
              <w:t>תשובה</w:t>
            </w:r>
          </w:p>
        </w:tc>
      </w:tr>
      <w:tr>
        <w:tc>
          <w:tcPr>
            <w:tcW w:type="dxa" w:w="3475"/>
          </w:tcPr>
          <w:p>
            <w:pPr>
              <w:bidi/>
              <w:jc w:val="right"/>
            </w:pPr>
            <w:r>
              <w:rPr>
                <w:rFonts w:ascii="Arial" w:hAnsi="Arial" w:cs="Arial"/>
                <w:sz w:val="22"/>
                <w:rtl/>
                <w:szCs w:val="22"/>
              </w:rPr>
              <w:t>חלק א׳</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t>חלק ב׳</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5</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t>חלק ג׳</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ב – להאמין שאפשר לסמוך על מישהו, ולהיות בעצמנו אנשים שאפשר לסמוך עליהם</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א – תחושה טובה מבפנים שאפשר לגלות, לשמור עליה ולשתף בה אחרים</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ג – היכולת להוביל אחרים בדוגמה אישית, בהקשבה ובאחריות למטרה משותפת</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ד – לתת מזמננו ומכוחנו לאחרים מרצון, בלי לצפות לתמורה</w:t>
            </w:r>
          </w:p>
        </w:tc>
      </w:tr>
      <w:tr>
        <w:tc>
          <w:tcPr>
            <w:tcW w:type="dxa" w:w="3475"/>
          </w:tcPr>
          <w:p>
            <w:pPr>
              <w:bidi/>
              <w:jc w:val="right"/>
            </w:pPr>
            <w:r>
              <w:rPr>
                <w:rFonts w:ascii="Arial" w:hAnsi="Arial" w:cs="Arial"/>
                <w:sz w:val="22"/>
                <w:rtl/>
                <w:szCs w:val="22"/>
              </w:rPr>
              <w:t>חלק ד׳</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אמון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"לא" – דובר האמת יגיד לא כי זו האמת, והשקרן יגיד לא כי הוא משקר</w:t>
            </w:r>
          </w:p>
        </w:tc>
      </w:tr>
      <w:tr>
        <w:tc>
          <w:tcPr>
            <w:tcW w:type="dxa" w:w="3475"/>
          </w:tcPr>
          <w:p>
            <w:pPr>
              <w:bidi/>
              <w:jc w:val="right"/>
            </w:pPr>
            <w:r>
              <w:rPr>
                <w:rFonts w:ascii="Arial" w:hAnsi="Arial" w:cs="Arial"/>
                <w:sz w:val="22"/>
                <w:rtl/>
                <w:szCs w:val="22"/>
              </w:rPr>
              <w:t>חלק 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מטרה ברורה, צעד מעשי אחד לפחות, דרך לבדוק הצלחה</w:t>
            </w:r>
          </w:p>
        </w:tc>
      </w:tr>
    </w:tbl>
    <w:p>
      <w:pPr>
        <w:bidi/>
        <w:jc w:val="right"/>
      </w:pPr>
    </w:p>
    <w:p>
      <w:r>
        <w:br w:type="page"/>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1864AB"/>
          <w:sz w:val="40"/>
          <w:rtl/>
          <w:szCs w:val="40"/>
          <w:bCs/>
        </w:rPr>
        <w:t>🤝 אמון – דף תרגול</w:t>
      </w:r>
    </w:p>
    <w:p>
      <w:pPr>
        <w:bidi/>
        <w:jc w:val="right"/>
      </w:pPr>
      <w:r>
        <w:rPr>
          <w:rFonts w:ascii="Arial" w:hAnsi="Arial" w:cs="Arial"/>
          <w:color w:val="555577"/>
          <w:sz w:val="24"/>
          <w:rtl/>
          <w:szCs w:val="24"/>
        </w:rPr>
        <w:t>ערך השבוע: אמון – להאמין שאפשר לסמוך על מישהו, ולהיות בעצמנו אנשים שאפשר לסמוך עליהם. קראו, ענו וכתבו. אין תשובה אחת נכונה בשאלות האישיות.</w:t>
      </w:r>
    </w:p>
    <w:p>
      <w:pPr>
        <w:bidi/>
        <w:pStyle w:val="Heading2"/>
        <w:jc w:val="right"/>
      </w:pPr>
      <w:r>
        <w:rPr>
          <w:rFonts w:ascii="Arial" w:hAnsi="Arial" w:cs="Arial"/>
          <w:b/>
          <w:color w:val="0B7285"/>
          <w:sz w:val="32"/>
          <w:rtl/>
          <w:szCs w:val="32"/>
          <w:bCs/>
        </w:rPr>
        <w:t>חלק א׳ – קוראים סיפור קצר</w:t>
      </w:r>
    </w:p>
    <w:p>
      <w:pPr>
        <w:bidi/>
        <w:jc w:val="right"/>
      </w:pPr>
      <w:r>
        <w:rPr>
          <w:rFonts w:ascii="Arial" w:hAnsi="Arial" w:cs="Arial"/>
          <w:color w:val="555577"/>
          <w:sz w:val="24"/>
          <w:rtl/>
          <w:szCs w:val="24"/>
        </w:rPr>
        <w:t>📖 בעבודה בקבוצה, דניאל הבטיח להכין את השקפים עד יום רביעי. ביום רביעי בלילה עוד לא היה כלום, והקבוצה התחילה לדאוג. בבוקר התברר שדניאל עבד עד מאוחר וסיים, אבל שכח לעדכן. האם אמון הוא רק לעשות את המשימה, או גם לתקשר?</w:t>
      </w:r>
    </w:p>
    <w:p>
      <w:pPr>
        <w:bidi/>
        <w:jc w:val="right"/>
      </w:pPr>
      <w:r>
        <w:rPr>
          <w:rFonts w:ascii="Arial" w:hAnsi="Arial" w:cs="Arial"/>
          <w:sz w:val="24"/>
          <w:rtl/>
          <w:szCs w:val="24"/>
        </w:rPr>
        <w:t>1. מה גורם לכם להרגיש שאפשר לסמוך על מישהו?</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2. האם הבטחה קטנה שלא קוימה פוגעת באמון? למה?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3. אמון נשבר כמו זכוכית או נבנה מחדש כמו שריר? נמקו.</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4. מה הייתם עושים במקום הדמות בסיפור? למה?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ב׳ – מה מחזק את הערך?</w:t>
      </w:r>
    </w:p>
    <w:p>
      <w:pPr>
        <w:bidi/>
        <w:jc w:val="right"/>
      </w:pPr>
      <w:r>
        <w:rPr>
          <w:rFonts w:ascii="Arial" w:hAnsi="Arial" w:cs="Arial"/>
          <w:color w:val="555577"/>
          <w:sz w:val="24"/>
          <w:rtl/>
          <w:szCs w:val="24"/>
        </w:rPr>
        <w:t>סמנו: האם המעשה מחזק את ערך השבוע "אמון"?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t>משפט</w:t>
            </w:r>
          </w:p>
        </w:tc>
        <w:tc>
          <w:tcPr>
            <w:tcW w:type="dxa" w:w="2606"/>
            <w:shd w:val="clear" w:fill="D0EBFF"/>
          </w:tcPr>
          <w:p>
            <w:pPr>
              <w:bidi/>
              <w:jc w:val="right"/>
            </w:pPr>
            <w:r>
              <w:rPr>
                <w:rFonts w:ascii="Arial" w:hAnsi="Arial" w:cs="Arial"/>
                <w:b/>
                <w:sz w:val="22"/>
                <w:rtl/>
                <w:szCs w:val="22"/>
                <w:bCs/>
              </w:rPr>
              <w:t>נכון</w:t>
            </w:r>
          </w:p>
        </w:tc>
        <w:tc>
          <w:tcPr>
            <w:tcW w:type="dxa" w:w="2606"/>
            <w:shd w:val="clear" w:fill="D0EBFF"/>
          </w:tcPr>
          <w:p>
            <w:pPr>
              <w:bidi/>
              <w:jc w:val="right"/>
            </w:pPr>
            <w:r>
              <w:rPr>
                <w:rFonts w:ascii="Arial" w:hAnsi="Arial" w:cs="Arial"/>
                <w:b/>
                <w:sz w:val="22"/>
                <w:rtl/>
                <w:szCs w:val="22"/>
                <w:bCs/>
              </w:rPr>
              <w:t>לא נכון</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להאשים אחרים בלי לבדוק</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לעמוד בכל מועד שקבעתי השבוע</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לשמור סוד של חבר או חברה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להתעלם ממי שמבקש עזרה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5</w:t>
            </w:r>
          </w:p>
        </w:tc>
        <w:tc>
          <w:tcPr>
            <w:tcW w:type="dxa" w:w="2606"/>
          </w:tcPr>
          <w:p>
            <w:pPr>
              <w:bidi/>
              <w:jc w:val="right"/>
            </w:pPr>
            <w:r>
              <w:rPr>
                <w:rFonts w:ascii="Arial" w:hAnsi="Arial" w:cs="Arial"/>
                <w:sz w:val="22"/>
                <w:rtl/>
                <w:szCs w:val="22"/>
              </w:rPr>
              <w:t>לעדכן את הקבוצה אם משהו משתבש</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bl>
    <w:p>
      <w:pPr>
        <w:bidi/>
        <w:jc w:val="right"/>
      </w:pPr>
    </w:p>
    <w:p>
      <w:pPr>
        <w:bidi/>
        <w:pStyle w:val="Heading2"/>
        <w:jc w:val="right"/>
      </w:pPr>
      <w:r>
        <w:rPr>
          <w:rFonts w:ascii="Arial" w:hAnsi="Arial" w:cs="Arial"/>
          <w:b/>
          <w:color w:val="0B7285"/>
          <w:sz w:val="32"/>
          <w:rtl/>
          <w:szCs w:val="32"/>
          <w:bCs/>
        </w:rPr>
        <w:t>חלק ג׳ – מתאימים ערך להסבר</w:t>
      </w:r>
    </w:p>
    <w:p>
      <w:pPr>
        <w:bidi/>
        <w:jc w:val="right"/>
      </w:pPr>
      <w:r>
        <w:rPr>
          <w:rFonts w:ascii="Arial" w:hAnsi="Arial" w:cs="Arial"/>
          <w:color w:val="555577"/>
          <w:sz w:val="24"/>
          <w:rtl/>
          <w:szCs w:val="24"/>
        </w:rPr>
        <w:t>כתבו ליד כל ערך את האות של ההסבר המתאים לו.</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r>
          </w:p>
        </w:tc>
        <w:tc>
          <w:tcPr>
            <w:tcW w:type="dxa" w:w="2606"/>
            <w:shd w:val="clear" w:fill="D0EBFF"/>
          </w:tcPr>
          <w:p>
            <w:pPr>
              <w:bidi/>
              <w:jc w:val="right"/>
            </w:pPr>
            <w:r>
              <w:rPr>
                <w:rFonts w:ascii="Arial" w:hAnsi="Arial" w:cs="Arial"/>
                <w:b/>
                <w:sz w:val="22"/>
                <w:rtl/>
                <w:szCs w:val="22"/>
                <w:bCs/>
              </w:rPr>
              <w:t>אות</w:t>
            </w:r>
          </w:p>
        </w:tc>
        <w:tc>
          <w:tcPr>
            <w:tcW w:type="dxa" w:w="2606"/>
            <w:shd w:val="clear" w:fill="D0EBFF"/>
          </w:tcPr>
          <w:p>
            <w:pPr>
              <w:bidi/>
              <w:jc w:val="right"/>
            </w:pPr>
            <w:r>
              <w:rPr>
                <w:rFonts w:ascii="Arial" w:hAnsi="Arial" w:cs="Arial"/>
                <w:b/>
                <w:sz w:val="22"/>
                <w:rtl/>
                <w:szCs w:val="22"/>
                <w:bCs/>
              </w:rPr>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 אמון</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 תחושה טובה מבפנים שאפשר לגלות, לשמור עליה ולשתף בה אחרים</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 שמחה</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 להאמין שאפשר לסמוך על מישהו, ולהיות בעצמנו אנשים שאפשר לסמוך עליהם</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 מנהיגות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 היכולת להוביל אחרים בדוגמה אישית, בהקשבה ובאחריות למטרה משותפת</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 התנדבות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ד. לתת מזמננו ומכוחנו לאחרים מרצון, בלי לצפות לתמורה</w:t>
            </w:r>
          </w:p>
        </w:tc>
      </w:tr>
    </w:tbl>
    <w:p>
      <w:pPr>
        <w:bidi/>
        <w:jc w:val="right"/>
      </w:pPr>
    </w:p>
    <w:p>
      <w:pPr>
        <w:bidi/>
        <w:pStyle w:val="Heading2"/>
        <w:jc w:val="right"/>
      </w:pPr>
      <w:r>
        <w:rPr>
          <w:rFonts w:ascii="Arial" w:hAnsi="Arial" w:cs="Arial"/>
          <w:b/>
          <w:color w:val="0B7285"/>
          <w:sz w:val="32"/>
          <w:rtl/>
          <w:szCs w:val="32"/>
          <w:bCs/>
        </w:rPr>
        <w:t>חלק ד׳ – משפט השבוע וחידה</w:t>
      </w:r>
    </w:p>
    <w:p>
      <w:pPr>
        <w:bidi/>
        <w:jc w:val="right"/>
      </w:pPr>
      <w:r>
        <w:rPr>
          <w:rFonts w:ascii="Arial" w:hAnsi="Arial" w:cs="Arial"/>
          <w:sz w:val="24"/>
          <w:rtl/>
          <w:szCs w:val="24"/>
        </w:rPr>
        <w:t>1. השלימו את משפט השבוע: "________ נבנה לאט, טיפה אחרי טיפה"</w:t>
      </w:r>
    </w:p>
    <w:p>
      <w:pPr>
        <w:bidi/>
        <w:jc w:val="right"/>
      </w:pPr>
      <w:r>
        <w:rPr>
          <w:rFonts w:ascii="Arial" w:hAnsi="Arial" w:cs="Arial"/>
          <w:sz w:val="24"/>
          <w:rtl/>
          <w:szCs w:val="24"/>
        </w:rPr>
        <w:t>2. 🧩 חידה: בחדר שני תלמידים: אחד תמיד דובר אמת, והשני תמיד משקר. שואלים אחד מהם: "האם אתה זה שמשקר?" מה הוא יענה בוודאות?</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ה׳ – המטרה שלי לשבוע</w:t>
      </w:r>
    </w:p>
    <w:p>
      <w:pPr>
        <w:bidi/>
        <w:jc w:val="right"/>
      </w:pPr>
      <w:r>
        <w:rPr>
          <w:rFonts w:ascii="Arial" w:hAnsi="Arial" w:cs="Arial"/>
          <w:sz w:val="24"/>
          <w:rtl/>
          <w:szCs w:val="24"/>
        </w:rPr>
        <w:t>בחרו מטרה אחת (או כתבו מטרה משלכם) ותכננו איך תעשו אותה:</w:t>
      </w:r>
    </w:p>
    <w:p>
      <w:pPr>
        <w:bidi/>
        <w:jc w:val="right"/>
      </w:pPr>
      <w:r>
        <w:rPr>
          <w:rFonts w:ascii="Arial" w:hAnsi="Arial" w:cs="Arial"/>
          <w:sz w:val="24"/>
          <w:rtl/>
          <w:szCs w:val="24"/>
        </w:rPr>
        <w:t>• אפשרויות: לעמוד בכל מועד שקבעתי השבוע · לעדכן את הקבוצה אם משהו משתבש · לשמור סוד של חבר או חברה</w:t>
      </w:r>
    </w:p>
    <w:p>
      <w:pPr>
        <w:bidi/>
        <w:jc w:val="right"/>
      </w:pPr>
      <w:r>
        <w:rPr>
          <w:rFonts w:ascii="Arial" w:hAnsi="Arial" w:cs="Arial"/>
          <w:sz w:val="24"/>
          <w:rtl/>
          <w:szCs w:val="24"/>
        </w:rPr>
        <w:t>• מה אעשה? מתי? עם מי?</w:t>
      </w:r>
    </w:p>
    <w:p>
      <w:pPr>
        <w:bidi/>
        <w:jc w:val="right"/>
      </w:pPr>
      <w:r>
        <w:rPr>
          <w:rFonts w:ascii="Arial" w:hAnsi="Arial" w:cs="Arial"/>
          <w:sz w:val="24"/>
          <w:rtl/>
          <w:szCs w:val="24"/>
        </w:rPr>
        <w:t>• איך אדע שהצלחתי?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מה למדתי השבוע על בניית אמון?</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מתי השבוע מישהו סמך עליכם, או אתם סמכתם על מישהו?</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איך הרגשתי בתרגול? 😀 🙂 😐</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אמון – דף תרגול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